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22A58" w:rsidRDefault="00722A58" w:rsidP="00722A5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722A5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1251D3">
        <w:rPr>
          <w:b/>
          <w:sz w:val="28"/>
          <w:szCs w:val="28"/>
          <w:lang w:val="uk-UA"/>
        </w:rPr>
        <w:t>456</w:t>
      </w:r>
      <w:r w:rsidR="00E44387">
        <w:rPr>
          <w:b/>
          <w:sz w:val="28"/>
          <w:szCs w:val="28"/>
          <w:lang w:val="uk-UA"/>
        </w:rPr>
        <w:t>3</w:t>
      </w:r>
      <w:bookmarkStart w:id="0" w:name="_GoBack"/>
      <w:bookmarkEnd w:id="0"/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2F4F21" w:rsidRDefault="009A0749" w:rsidP="009A0749">
      <w:pPr>
        <w:rPr>
          <w:lang w:val="uk-UA"/>
        </w:rPr>
      </w:pPr>
    </w:p>
    <w:p w:rsidR="009A0749" w:rsidRPr="002F4F21" w:rsidRDefault="009A0749" w:rsidP="009A0749">
      <w:pPr>
        <w:rPr>
          <w:lang w:val="uk-UA"/>
        </w:rPr>
      </w:pPr>
    </w:p>
    <w:p w:rsidR="00D628E4" w:rsidRDefault="00D628E4" w:rsidP="00D628E4">
      <w:pPr>
        <w:rPr>
          <w:b/>
          <w:lang w:val="uk-UA"/>
        </w:rPr>
      </w:pPr>
      <w:bookmarkStart w:id="1" w:name="_Hlk165380298"/>
      <w:r>
        <w:rPr>
          <w:b/>
          <w:lang w:val="uk-UA"/>
        </w:rPr>
        <w:t xml:space="preserve">Про розгляд звернення </w:t>
      </w:r>
    </w:p>
    <w:p w:rsidR="00D628E4" w:rsidRDefault="00D628E4" w:rsidP="00D628E4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Дубровк</w:t>
      </w:r>
      <w:r>
        <w:rPr>
          <w:b/>
          <w:lang w:val="uk-UA"/>
        </w:rPr>
        <w:t>и</w:t>
      </w:r>
      <w:proofErr w:type="spellEnd"/>
      <w:r>
        <w:rPr>
          <w:b/>
          <w:lang w:val="uk-UA"/>
        </w:rPr>
        <w:t xml:space="preserve"> Олега Васильович</w:t>
      </w:r>
    </w:p>
    <w:p w:rsidR="00D628E4" w:rsidRDefault="00D628E4" w:rsidP="00D628E4">
      <w:pPr>
        <w:rPr>
          <w:b/>
          <w:lang w:val="uk-UA"/>
        </w:rPr>
      </w:pPr>
      <w:r>
        <w:rPr>
          <w:b/>
          <w:lang w:val="uk-UA"/>
        </w:rPr>
        <w:t>п</w:t>
      </w:r>
      <w:r>
        <w:rPr>
          <w:b/>
          <w:lang w:val="uk-UA"/>
        </w:rPr>
        <w:t xml:space="preserve">ро передачу в приватну власність </w:t>
      </w:r>
    </w:p>
    <w:p w:rsidR="00D628E4" w:rsidRDefault="00D628E4" w:rsidP="00D628E4">
      <w:pPr>
        <w:rPr>
          <w:b/>
          <w:lang w:val="uk-UA"/>
        </w:rPr>
      </w:pPr>
      <w:r>
        <w:rPr>
          <w:b/>
          <w:lang w:val="uk-UA"/>
        </w:rPr>
        <w:t xml:space="preserve">земельної ділянки </w:t>
      </w:r>
      <w:r>
        <w:rPr>
          <w:b/>
          <w:lang w:val="uk-UA"/>
        </w:rPr>
        <w:t>(</w:t>
      </w:r>
      <w:proofErr w:type="spellStart"/>
      <w:r>
        <w:rPr>
          <w:b/>
          <w:lang w:val="uk-UA"/>
        </w:rPr>
        <w:t>к.н</w:t>
      </w:r>
      <w:proofErr w:type="spellEnd"/>
      <w:r>
        <w:rPr>
          <w:b/>
          <w:lang w:val="uk-UA"/>
        </w:rPr>
        <w:t>. 3210945600:01:021:0034</w:t>
      </w:r>
      <w:r>
        <w:rPr>
          <w:b/>
          <w:lang w:val="uk-UA"/>
        </w:rPr>
        <w:t>)</w:t>
      </w:r>
    </w:p>
    <w:p w:rsidR="00D628E4" w:rsidRDefault="00D628E4" w:rsidP="00D628E4">
      <w:pPr>
        <w:rPr>
          <w:b/>
          <w:lang w:val="uk-UA"/>
        </w:rPr>
      </w:pPr>
      <w:r>
        <w:rPr>
          <w:b/>
          <w:lang w:val="uk-UA"/>
        </w:rPr>
        <w:t>по провулку Березовий,3-а, в селищі Ворзель</w:t>
      </w:r>
    </w:p>
    <w:p w:rsidR="00D628E4" w:rsidRPr="00285CA3" w:rsidRDefault="00D628E4" w:rsidP="00D628E4">
      <w:pPr>
        <w:rPr>
          <w:b/>
          <w:lang w:val="uk-UA"/>
        </w:rPr>
      </w:pPr>
    </w:p>
    <w:bookmarkEnd w:id="1"/>
    <w:p w:rsidR="00D628E4" w:rsidRDefault="00D628E4" w:rsidP="00D628E4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звернення </w:t>
      </w:r>
      <w:proofErr w:type="spellStart"/>
      <w:r>
        <w:rPr>
          <w:lang w:val="uk-UA"/>
        </w:rPr>
        <w:t>Дубровк</w:t>
      </w:r>
      <w:r>
        <w:rPr>
          <w:lang w:val="uk-UA"/>
        </w:rPr>
        <w:t>и</w:t>
      </w:r>
      <w:proofErr w:type="spellEnd"/>
      <w:r>
        <w:rPr>
          <w:lang w:val="uk-UA"/>
        </w:rPr>
        <w:t xml:space="preserve"> Олега Васильовича про передачу у власність земельної ділянки по провулку Березовий,3-а, в селищі Ворзель</w:t>
      </w:r>
      <w:r>
        <w:rPr>
          <w:lang w:val="uk-UA"/>
        </w:rPr>
        <w:t xml:space="preserve">, </w:t>
      </w:r>
      <w:proofErr w:type="spellStart"/>
      <w:r>
        <w:rPr>
          <w:lang w:val="uk-UA"/>
        </w:rPr>
        <w:t>Бучанського</w:t>
      </w:r>
      <w:proofErr w:type="spellEnd"/>
      <w:r>
        <w:rPr>
          <w:lang w:val="uk-UA"/>
        </w:rPr>
        <w:t xml:space="preserve"> р-н, Київської </w:t>
      </w:r>
      <w:proofErr w:type="spellStart"/>
      <w:r>
        <w:rPr>
          <w:lang w:val="uk-UA"/>
        </w:rPr>
        <w:t>обл</w:t>
      </w:r>
      <w:proofErr w:type="spellEnd"/>
      <w:r>
        <w:rPr>
          <w:lang w:val="uk-UA"/>
        </w:rPr>
        <w:t xml:space="preserve">, (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>.</w:t>
      </w:r>
      <w:r>
        <w:rPr>
          <w:lang w:val="uk-UA"/>
        </w:rPr>
        <w:t xml:space="preserve">  3210945600: 01:021:0034</w:t>
      </w:r>
      <w:r>
        <w:rPr>
          <w:lang w:val="uk-UA"/>
        </w:rPr>
        <w:t xml:space="preserve">), </w:t>
      </w:r>
      <w:r>
        <w:rPr>
          <w:lang w:val="uk-UA"/>
        </w:rPr>
        <w:t xml:space="preserve"> площею 0,1077га</w:t>
      </w:r>
      <w:r>
        <w:rPr>
          <w:lang w:val="uk-UA"/>
        </w:rPr>
        <w:t>,</w:t>
      </w:r>
      <w:r>
        <w:rPr>
          <w:lang w:val="uk-UA"/>
        </w:rPr>
        <w:t xml:space="preserve">  для будівництва та обслуговування житлового будинку господарських будівель та споруд ( присадибна ділянка), враховуючи  договір купівлі продажу житлового будинку, який розташований на земельній ділянці комунальної власності </w:t>
      </w:r>
      <w:r>
        <w:rPr>
          <w:lang w:val="uk-UA"/>
        </w:rPr>
        <w:t>(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>. 3210945600:01:021:0034</w:t>
      </w:r>
      <w:r>
        <w:rPr>
          <w:lang w:val="uk-UA"/>
        </w:rPr>
        <w:t>)</w:t>
      </w:r>
      <w:r>
        <w:rPr>
          <w:lang w:val="uk-UA"/>
        </w:rPr>
        <w:t>, площею 0,1077 га, надані документи, пропозицію постійної комісії з питань регулювання земельних відносин, екології та природокористування, керуючись Земельним кодексом України, Законом України « Про місцеве самоврядування в Україні», міська рада</w:t>
      </w:r>
    </w:p>
    <w:p w:rsidR="00D628E4" w:rsidRDefault="00D628E4" w:rsidP="00D628E4">
      <w:pPr>
        <w:rPr>
          <w:lang w:val="uk-UA"/>
        </w:rPr>
      </w:pPr>
    </w:p>
    <w:p w:rsidR="00D628E4" w:rsidRDefault="00D628E4" w:rsidP="00D628E4">
      <w:pPr>
        <w:rPr>
          <w:b/>
          <w:lang w:val="uk-UA"/>
        </w:rPr>
      </w:pPr>
      <w:r>
        <w:rPr>
          <w:b/>
          <w:lang w:val="uk-UA"/>
        </w:rPr>
        <w:t>ВИРІШИЛА:</w:t>
      </w:r>
    </w:p>
    <w:p w:rsidR="00D628E4" w:rsidRPr="00D628E4" w:rsidRDefault="00D628E4" w:rsidP="00D628E4">
      <w:pPr>
        <w:jc w:val="both"/>
        <w:rPr>
          <w:lang w:val="uk-UA"/>
        </w:rPr>
      </w:pPr>
    </w:p>
    <w:p w:rsidR="00D628E4" w:rsidRPr="002E504C" w:rsidRDefault="00D628E4" w:rsidP="002E504C">
      <w:pPr>
        <w:pStyle w:val="a3"/>
        <w:numPr>
          <w:ilvl w:val="0"/>
          <w:numId w:val="4"/>
        </w:numPr>
        <w:ind w:left="360"/>
        <w:jc w:val="both"/>
        <w:rPr>
          <w:lang w:val="uk-UA"/>
        </w:rPr>
      </w:pPr>
      <w:r w:rsidRPr="002E504C">
        <w:rPr>
          <w:lang w:val="uk-UA"/>
        </w:rPr>
        <w:t xml:space="preserve">Передати в приватну власність  гр. </w:t>
      </w:r>
      <w:proofErr w:type="spellStart"/>
      <w:r w:rsidRPr="002E504C">
        <w:rPr>
          <w:lang w:val="uk-UA"/>
        </w:rPr>
        <w:t>Дубров</w:t>
      </w:r>
      <w:r w:rsidRPr="002E504C">
        <w:rPr>
          <w:lang w:val="uk-UA"/>
        </w:rPr>
        <w:t>ці</w:t>
      </w:r>
      <w:proofErr w:type="spellEnd"/>
      <w:r w:rsidRPr="002E504C">
        <w:rPr>
          <w:lang w:val="uk-UA"/>
        </w:rPr>
        <w:t xml:space="preserve"> Олегу Васильовичу земельну ділянку </w:t>
      </w:r>
      <w:r w:rsidRPr="002E504C">
        <w:rPr>
          <w:lang w:val="uk-UA"/>
        </w:rPr>
        <w:t>(</w:t>
      </w:r>
      <w:proofErr w:type="spellStart"/>
      <w:r w:rsidRPr="002E504C">
        <w:rPr>
          <w:lang w:val="uk-UA"/>
        </w:rPr>
        <w:t>к.н</w:t>
      </w:r>
      <w:proofErr w:type="spellEnd"/>
      <w:r w:rsidRPr="002E504C">
        <w:rPr>
          <w:lang w:val="uk-UA"/>
        </w:rPr>
        <w:t>. 3210945600:01:021:0034</w:t>
      </w:r>
      <w:r w:rsidRPr="002E504C">
        <w:rPr>
          <w:lang w:val="uk-UA"/>
        </w:rPr>
        <w:t>),</w:t>
      </w:r>
      <w:r w:rsidRPr="002E504C">
        <w:rPr>
          <w:lang w:val="uk-UA"/>
        </w:rPr>
        <w:t xml:space="preserve"> площею 0,1077 га</w:t>
      </w:r>
      <w:r w:rsidRPr="002E504C">
        <w:rPr>
          <w:lang w:val="uk-UA"/>
        </w:rPr>
        <w:t xml:space="preserve">, </w:t>
      </w:r>
      <w:r w:rsidRPr="002E504C">
        <w:rPr>
          <w:lang w:val="uk-UA"/>
        </w:rPr>
        <w:t xml:space="preserve">що розташована </w:t>
      </w:r>
      <w:r w:rsidRPr="002E504C">
        <w:rPr>
          <w:lang w:val="uk-UA"/>
        </w:rPr>
        <w:t xml:space="preserve"> за </w:t>
      </w:r>
      <w:proofErr w:type="spellStart"/>
      <w:r w:rsidRPr="002E504C">
        <w:rPr>
          <w:lang w:val="uk-UA"/>
        </w:rPr>
        <w:t>адресою</w:t>
      </w:r>
      <w:proofErr w:type="spellEnd"/>
      <w:r w:rsidRPr="002E504C">
        <w:rPr>
          <w:lang w:val="uk-UA"/>
        </w:rPr>
        <w:t>: по провулок</w:t>
      </w:r>
      <w:r w:rsidRPr="002E504C">
        <w:rPr>
          <w:lang w:val="uk-UA"/>
        </w:rPr>
        <w:t xml:space="preserve"> Березовий,3-а, </w:t>
      </w:r>
      <w:proofErr w:type="spellStart"/>
      <w:r w:rsidRPr="002E504C">
        <w:rPr>
          <w:lang w:val="uk-UA"/>
        </w:rPr>
        <w:t>селищ</w:t>
      </w:r>
      <w:r w:rsidRPr="002E504C">
        <w:rPr>
          <w:lang w:val="uk-UA"/>
        </w:rPr>
        <w:t>и</w:t>
      </w:r>
      <w:proofErr w:type="spellEnd"/>
      <w:r w:rsidRPr="002E504C">
        <w:rPr>
          <w:lang w:val="uk-UA"/>
        </w:rPr>
        <w:t xml:space="preserve"> Ворзель, </w:t>
      </w:r>
      <w:proofErr w:type="spellStart"/>
      <w:r w:rsidRPr="002E504C">
        <w:rPr>
          <w:lang w:val="uk-UA"/>
        </w:rPr>
        <w:t>Бучанський</w:t>
      </w:r>
      <w:proofErr w:type="spellEnd"/>
      <w:r w:rsidRPr="002E504C">
        <w:rPr>
          <w:lang w:val="uk-UA"/>
        </w:rPr>
        <w:t xml:space="preserve"> р-н, Київська обл., цільове призначення ( код КВЦПЗ 02.01)</w:t>
      </w:r>
      <w:r w:rsidRPr="002E504C">
        <w:rPr>
          <w:lang w:val="uk-UA"/>
        </w:rPr>
        <w:t xml:space="preserve"> для будівництва та обслуговування житлового будинку господарських будівель та споруд ( присадибна ділянка)</w:t>
      </w:r>
      <w:r w:rsidRPr="002E504C">
        <w:rPr>
          <w:lang w:val="uk-UA"/>
        </w:rPr>
        <w:t>, категорія земель- землі житлової та громадської забудови.</w:t>
      </w:r>
      <w:r w:rsidRPr="002E504C">
        <w:rPr>
          <w:lang w:val="uk-UA"/>
        </w:rPr>
        <w:t xml:space="preserve"> </w:t>
      </w:r>
    </w:p>
    <w:p w:rsidR="003520EC" w:rsidRPr="002E504C" w:rsidRDefault="003520EC" w:rsidP="002E504C">
      <w:pPr>
        <w:pStyle w:val="a3"/>
        <w:numPr>
          <w:ilvl w:val="0"/>
          <w:numId w:val="4"/>
        </w:numPr>
        <w:ind w:left="360"/>
        <w:jc w:val="both"/>
        <w:rPr>
          <w:lang w:val="uk-UA"/>
        </w:rPr>
      </w:pPr>
      <w:r w:rsidRPr="002E504C">
        <w:rPr>
          <w:lang w:val="uk-UA"/>
        </w:rPr>
        <w:t xml:space="preserve">Припинити дію договору  оренди земельної ділянки,  </w:t>
      </w:r>
      <w:r w:rsidRPr="002E504C">
        <w:rPr>
          <w:lang w:val="uk-UA"/>
        </w:rPr>
        <w:t>(</w:t>
      </w:r>
      <w:proofErr w:type="spellStart"/>
      <w:r w:rsidRPr="002E504C">
        <w:rPr>
          <w:lang w:val="uk-UA"/>
        </w:rPr>
        <w:t>к.н</w:t>
      </w:r>
      <w:proofErr w:type="spellEnd"/>
      <w:r w:rsidRPr="002E504C">
        <w:rPr>
          <w:lang w:val="uk-UA"/>
        </w:rPr>
        <w:t>. 3210945600:01:021:0034</w:t>
      </w:r>
      <w:r w:rsidRPr="002E504C">
        <w:rPr>
          <w:lang w:val="uk-UA"/>
        </w:rPr>
        <w:t>)</w:t>
      </w:r>
      <w:r w:rsidRPr="002E504C">
        <w:rPr>
          <w:lang w:val="uk-UA"/>
        </w:rPr>
        <w:t>, площею 0,1077 га, номер запису про інше речове право : 49438207 в Державному реєстрі речових прав, за згодою сторін, у зв’язку з переходом права власності на об’єкт нерухомого майна до іншої особи.</w:t>
      </w:r>
    </w:p>
    <w:p w:rsidR="003520EC" w:rsidRPr="002E504C" w:rsidRDefault="003520EC" w:rsidP="002E504C">
      <w:pPr>
        <w:pStyle w:val="a3"/>
        <w:numPr>
          <w:ilvl w:val="0"/>
          <w:numId w:val="4"/>
        </w:numPr>
        <w:ind w:left="360"/>
        <w:jc w:val="both"/>
        <w:rPr>
          <w:lang w:val="uk-UA"/>
        </w:rPr>
      </w:pPr>
      <w:r w:rsidRPr="002E504C">
        <w:rPr>
          <w:lang w:val="uk-UA"/>
        </w:rPr>
        <w:t xml:space="preserve">Земельному відділу забезпечити підготовку документів, передбачених п.2 </w:t>
      </w:r>
      <w:r w:rsidR="002E504C">
        <w:rPr>
          <w:lang w:val="uk-UA"/>
        </w:rPr>
        <w:t>цього</w:t>
      </w:r>
      <w:r w:rsidRPr="002E504C">
        <w:rPr>
          <w:lang w:val="uk-UA"/>
        </w:rPr>
        <w:t xml:space="preserve"> рішення.</w:t>
      </w:r>
      <w:r w:rsidRPr="002E504C">
        <w:rPr>
          <w:lang w:val="uk-UA"/>
        </w:rPr>
        <w:t xml:space="preserve"> </w:t>
      </w:r>
    </w:p>
    <w:p w:rsidR="003520EC" w:rsidRPr="002E504C" w:rsidRDefault="003520EC" w:rsidP="002E504C">
      <w:pPr>
        <w:pStyle w:val="a3"/>
        <w:numPr>
          <w:ilvl w:val="0"/>
          <w:numId w:val="4"/>
        </w:numPr>
        <w:ind w:left="360"/>
        <w:jc w:val="both"/>
        <w:rPr>
          <w:rFonts w:eastAsiaTheme="minorHAnsi"/>
          <w:lang w:val="uk-UA" w:eastAsia="en-US"/>
        </w:rPr>
      </w:pPr>
      <w:r w:rsidRPr="002E504C">
        <w:rPr>
          <w:rFonts w:eastAsiaTheme="minorHAnsi"/>
          <w:lang w:val="uk-UA" w:eastAsia="en-US"/>
        </w:rPr>
        <w:t>Право власності на земельну ділянку (</w:t>
      </w:r>
      <w:proofErr w:type="spellStart"/>
      <w:r w:rsidRPr="002E504C">
        <w:rPr>
          <w:rFonts w:eastAsiaTheme="minorHAnsi"/>
          <w:lang w:val="uk-UA" w:eastAsia="en-US"/>
        </w:rPr>
        <w:t>к.н</w:t>
      </w:r>
      <w:proofErr w:type="spellEnd"/>
      <w:r w:rsidRPr="002E504C">
        <w:rPr>
          <w:rFonts w:eastAsiaTheme="minorHAnsi"/>
          <w:lang w:val="uk-UA" w:eastAsia="en-US"/>
        </w:rPr>
        <w:t>. 3210945600:01:</w:t>
      </w:r>
      <w:r w:rsidRPr="002E504C">
        <w:rPr>
          <w:rFonts w:eastAsiaTheme="minorHAnsi"/>
          <w:lang w:val="uk-UA" w:eastAsia="en-US"/>
        </w:rPr>
        <w:t>021</w:t>
      </w:r>
      <w:r w:rsidRPr="002E504C">
        <w:rPr>
          <w:rFonts w:eastAsiaTheme="minorHAnsi"/>
          <w:lang w:val="uk-UA" w:eastAsia="en-US"/>
        </w:rPr>
        <w:t>:</w:t>
      </w:r>
      <w:r w:rsidRPr="002E504C">
        <w:rPr>
          <w:rFonts w:eastAsiaTheme="minorHAnsi"/>
          <w:lang w:val="uk-UA" w:eastAsia="en-US"/>
        </w:rPr>
        <w:t>0034</w:t>
      </w:r>
      <w:r w:rsidRPr="002E504C">
        <w:rPr>
          <w:rFonts w:eastAsiaTheme="minorHAnsi"/>
          <w:lang w:val="uk-UA" w:eastAsia="en-US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3520EC" w:rsidRPr="002E504C" w:rsidRDefault="003520EC" w:rsidP="002E504C">
      <w:pPr>
        <w:pStyle w:val="a3"/>
        <w:numPr>
          <w:ilvl w:val="0"/>
          <w:numId w:val="4"/>
        </w:numPr>
        <w:ind w:left="360"/>
        <w:jc w:val="both"/>
        <w:rPr>
          <w:rFonts w:eastAsiaTheme="minorHAnsi"/>
          <w:lang w:val="uk-UA" w:eastAsia="en-US"/>
        </w:rPr>
      </w:pPr>
      <w:r w:rsidRPr="002E504C">
        <w:rPr>
          <w:rFonts w:eastAsiaTheme="minorHAnsi"/>
          <w:lang w:val="uk-UA" w:eastAsia="en-US"/>
        </w:rPr>
        <w:t>Гр.</w:t>
      </w:r>
      <w:r w:rsidRPr="002E504C">
        <w:rPr>
          <w:rFonts w:eastAsiaTheme="minorHAnsi"/>
          <w:lang w:eastAsia="en-US"/>
        </w:rPr>
        <w:t xml:space="preserve"> </w:t>
      </w:r>
      <w:proofErr w:type="spellStart"/>
      <w:r w:rsidRPr="002E504C">
        <w:rPr>
          <w:rFonts w:eastAsiaTheme="minorHAnsi"/>
          <w:lang w:val="uk-UA" w:eastAsia="en-US"/>
        </w:rPr>
        <w:t>Дубровці</w:t>
      </w:r>
      <w:proofErr w:type="spellEnd"/>
      <w:r w:rsidRPr="002E504C">
        <w:rPr>
          <w:rFonts w:eastAsiaTheme="minorHAnsi"/>
          <w:lang w:val="uk-UA" w:eastAsia="en-US"/>
        </w:rPr>
        <w:t xml:space="preserve"> О.В. </w:t>
      </w:r>
      <w:r w:rsidRPr="002E504C">
        <w:rPr>
          <w:rFonts w:eastAsiaTheme="minorHAnsi"/>
          <w:lang w:val="uk-UA" w:eastAsia="en-US"/>
        </w:rPr>
        <w:t>своєчас</w:t>
      </w:r>
      <w:r w:rsidRPr="002E504C">
        <w:rPr>
          <w:rFonts w:eastAsiaTheme="minorHAnsi"/>
          <w:lang w:val="uk-UA" w:eastAsia="en-US"/>
        </w:rPr>
        <w:t xml:space="preserve">но сплачувати земельний податок та  </w:t>
      </w:r>
      <w:r w:rsidRPr="002E504C">
        <w:rPr>
          <w:rFonts w:eastAsiaTheme="minorHAnsi"/>
          <w:lang w:val="uk-UA" w:eastAsia="en-US"/>
        </w:rPr>
        <w:t>дотримуватись вимог ст. 91 Земельного кодексу України.</w:t>
      </w:r>
    </w:p>
    <w:p w:rsidR="00D628E4" w:rsidRPr="002E504C" w:rsidRDefault="00D628E4" w:rsidP="002E504C">
      <w:pPr>
        <w:pStyle w:val="a3"/>
        <w:numPr>
          <w:ilvl w:val="0"/>
          <w:numId w:val="4"/>
        </w:numPr>
        <w:ind w:left="360"/>
        <w:jc w:val="both"/>
        <w:rPr>
          <w:b/>
          <w:lang w:val="uk-UA"/>
        </w:rPr>
      </w:pPr>
      <w:r w:rsidRPr="002E504C">
        <w:rPr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</w:t>
      </w:r>
      <w:r w:rsidRPr="002E504C">
        <w:rPr>
          <w:b/>
          <w:lang w:val="uk-UA"/>
        </w:rPr>
        <w:t>.</w:t>
      </w:r>
    </w:p>
    <w:p w:rsidR="00D628E4" w:rsidRPr="002311A3" w:rsidRDefault="00D628E4" w:rsidP="002E504C">
      <w:pPr>
        <w:rPr>
          <w:lang w:val="uk-UA"/>
        </w:rPr>
      </w:pPr>
    </w:p>
    <w:p w:rsidR="00C26DBE" w:rsidRPr="002F4F21" w:rsidRDefault="00C26DBE" w:rsidP="009A0749">
      <w:pPr>
        <w:rPr>
          <w:rFonts w:eastAsia="Calibri"/>
          <w:b/>
          <w:sz w:val="28"/>
          <w:szCs w:val="28"/>
          <w:lang w:val="uk-UA"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2F4F21">
        <w:rPr>
          <w:rFonts w:eastAsia="Calibri"/>
          <w:b/>
          <w:sz w:val="28"/>
          <w:szCs w:val="28"/>
          <w:lang w:val="uk-UA" w:eastAsia="en-US"/>
        </w:rPr>
        <w:t xml:space="preserve">Міський </w:t>
      </w:r>
      <w:r w:rsidRPr="00906A80">
        <w:rPr>
          <w:rFonts w:eastAsia="Calibri"/>
          <w:b/>
          <w:sz w:val="28"/>
          <w:szCs w:val="28"/>
          <w:lang w:eastAsia="en-US"/>
        </w:rPr>
        <w:t>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722A58">
        <w:rPr>
          <w:rFonts w:eastAsiaTheme="minorHAnsi"/>
          <w:b/>
          <w:lang w:eastAsia="en-US"/>
        </w:rPr>
        <w:t>міського</w:t>
      </w:r>
      <w:proofErr w:type="spellEnd"/>
      <w:r w:rsidRPr="00722A58">
        <w:rPr>
          <w:rFonts w:eastAsiaTheme="minorHAnsi"/>
          <w:b/>
          <w:lang w:eastAsia="en-US"/>
        </w:rPr>
        <w:t xml:space="preserve"> </w:t>
      </w:r>
      <w:proofErr w:type="spellStart"/>
      <w:r w:rsidRPr="00722A58">
        <w:rPr>
          <w:rFonts w:eastAsiaTheme="minorHAnsi"/>
          <w:b/>
          <w:lang w:eastAsia="en-US"/>
        </w:rPr>
        <w:t>голови</w:t>
      </w:r>
      <w:proofErr w:type="spellEnd"/>
      <w:r w:rsidRPr="00722A58">
        <w:rPr>
          <w:rFonts w:eastAsiaTheme="minorHAnsi"/>
          <w:b/>
          <w:lang w:eastAsia="en-US"/>
        </w:rPr>
        <w:t xml:space="preserve">            </w:t>
      </w:r>
      <w:r w:rsidRPr="00722A58">
        <w:rPr>
          <w:rFonts w:eastAsiaTheme="minorHAnsi"/>
          <w:b/>
          <w:lang w:val="uk-UA" w:eastAsia="en-US"/>
        </w:rPr>
        <w:t>________________</w:t>
      </w:r>
      <w:r w:rsidRPr="00722A58">
        <w:rPr>
          <w:rFonts w:eastAsiaTheme="minorHAnsi"/>
          <w:b/>
          <w:lang w:eastAsia="en-US"/>
        </w:rPr>
        <w:t>                     </w:t>
      </w:r>
      <w:r w:rsidRPr="00722A58">
        <w:rPr>
          <w:rFonts w:eastAsiaTheme="minorHAnsi"/>
          <w:b/>
          <w:lang w:val="uk-UA" w:eastAsia="en-US"/>
        </w:rPr>
        <w:t>Дмитро ЧЕЙЧУК</w:t>
      </w:r>
    </w:p>
    <w:p w:rsidR="009A0749" w:rsidRPr="00722A58" w:rsidRDefault="009A0749" w:rsidP="009A0749">
      <w:pPr>
        <w:rPr>
          <w:rFonts w:eastAsiaTheme="minorHAnsi"/>
          <w:b/>
          <w:i/>
          <w:lang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  <w:r w:rsidRPr="00722A58">
        <w:rPr>
          <w:rFonts w:eastAsiaTheme="minorHAnsi"/>
          <w:b/>
          <w:i/>
          <w:lang w:eastAsia="en-US"/>
        </w:rPr>
        <w:br/>
      </w:r>
    </w:p>
    <w:p w:rsidR="009A0749" w:rsidRPr="00722A58" w:rsidRDefault="009A0749" w:rsidP="009A0749">
      <w:pPr>
        <w:rPr>
          <w:rFonts w:eastAsiaTheme="minorHAnsi"/>
          <w:b/>
          <w:lang w:eastAsia="en-US"/>
        </w:rPr>
      </w:pP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722A58">
        <w:rPr>
          <w:rFonts w:eastAsiaTheme="minorHAnsi"/>
          <w:b/>
          <w:lang w:eastAsia="en-US"/>
        </w:rPr>
        <w:t>управління</w:t>
      </w:r>
      <w:proofErr w:type="spellEnd"/>
      <w:r w:rsidRPr="00722A58">
        <w:rPr>
          <w:rFonts w:eastAsiaTheme="minorHAnsi"/>
          <w:b/>
          <w:lang w:eastAsia="en-US"/>
        </w:rPr>
        <w:t xml:space="preserve"> </w:t>
      </w:r>
      <w:proofErr w:type="spellStart"/>
      <w:r w:rsidRPr="00722A58">
        <w:rPr>
          <w:rFonts w:eastAsiaTheme="minorHAnsi"/>
          <w:b/>
          <w:lang w:eastAsia="en-US"/>
        </w:rPr>
        <w:t>юридично</w:t>
      </w:r>
      <w:proofErr w:type="spellEnd"/>
      <w:r w:rsidRPr="00722A58">
        <w:rPr>
          <w:rFonts w:eastAsiaTheme="minorHAnsi"/>
          <w:b/>
          <w:lang w:eastAsia="en-US"/>
        </w:rPr>
        <w:t>-</w:t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proofErr w:type="spellStart"/>
      <w:r w:rsidRPr="00722A58">
        <w:rPr>
          <w:rFonts w:eastAsiaTheme="minorHAnsi"/>
          <w:b/>
          <w:lang w:eastAsia="en-US"/>
        </w:rPr>
        <w:t>кадрової</w:t>
      </w:r>
      <w:proofErr w:type="spellEnd"/>
      <w:r w:rsidRPr="00722A58">
        <w:rPr>
          <w:rFonts w:eastAsiaTheme="minorHAnsi"/>
          <w:b/>
          <w:lang w:eastAsia="en-US"/>
        </w:rPr>
        <w:t xml:space="preserve"> </w:t>
      </w:r>
      <w:proofErr w:type="spellStart"/>
      <w:r w:rsidRPr="00722A58">
        <w:rPr>
          <w:rFonts w:eastAsiaTheme="minorHAnsi"/>
          <w:b/>
          <w:lang w:eastAsia="en-US"/>
        </w:rPr>
        <w:t>роботи</w:t>
      </w:r>
      <w:proofErr w:type="spellEnd"/>
      <w:r w:rsidRPr="00722A58">
        <w:rPr>
          <w:rFonts w:eastAsiaTheme="minorHAnsi"/>
          <w:b/>
          <w:lang w:eastAsia="en-US"/>
        </w:rPr>
        <w:t xml:space="preserve">         </w:t>
      </w:r>
      <w:r w:rsidRPr="00722A58">
        <w:rPr>
          <w:rFonts w:eastAsiaTheme="minorHAnsi"/>
          <w:b/>
          <w:lang w:val="uk-UA" w:eastAsia="en-US"/>
        </w:rPr>
        <w:t xml:space="preserve">    </w:t>
      </w:r>
      <w:r w:rsidRPr="00722A58">
        <w:rPr>
          <w:rFonts w:eastAsiaTheme="minorHAnsi"/>
          <w:b/>
          <w:lang w:eastAsia="en-US"/>
        </w:rPr>
        <w:t>                   </w:t>
      </w:r>
      <w:r w:rsidRPr="00722A58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722A58" w:rsidRDefault="009A0749" w:rsidP="009A0749">
      <w:pPr>
        <w:rPr>
          <w:rFonts w:eastAsiaTheme="minorHAnsi"/>
          <w:b/>
          <w:i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  <w:r w:rsidRPr="00722A58">
        <w:rPr>
          <w:rFonts w:eastAsiaTheme="minorHAnsi"/>
          <w:b/>
          <w:i/>
          <w:lang w:eastAsia="en-US"/>
        </w:rPr>
        <w:br/>
      </w:r>
      <w:r w:rsidRPr="00722A58">
        <w:rPr>
          <w:rFonts w:eastAsiaTheme="minorHAnsi"/>
          <w:b/>
          <w:i/>
          <w:lang w:eastAsia="en-US"/>
        </w:rPr>
        <w:br/>
      </w:r>
      <w:r w:rsidRPr="00722A58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>Начальник  земельного відділу</w:t>
      </w:r>
      <w:r w:rsidRPr="00722A58">
        <w:rPr>
          <w:rFonts w:eastAsiaTheme="minorHAnsi"/>
          <w:b/>
          <w:lang w:val="uk-UA" w:eastAsia="en-US"/>
        </w:rPr>
        <w:tab/>
      </w:r>
      <w:r w:rsidRPr="00722A58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722A58" w:rsidRDefault="009A0749" w:rsidP="009A0749">
      <w:pPr>
        <w:rPr>
          <w:rFonts w:eastAsiaTheme="minorHAnsi"/>
          <w:b/>
          <w:i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4A278A"/>
    <w:multiLevelType w:val="hybridMultilevel"/>
    <w:tmpl w:val="91388DC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25607F"/>
    <w:multiLevelType w:val="hybridMultilevel"/>
    <w:tmpl w:val="FF564F96"/>
    <w:lvl w:ilvl="0" w:tplc="B48AAE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1251D3"/>
    <w:rsid w:val="002E504C"/>
    <w:rsid w:val="002F4F21"/>
    <w:rsid w:val="003520EC"/>
    <w:rsid w:val="003F7248"/>
    <w:rsid w:val="004432CF"/>
    <w:rsid w:val="00603CCC"/>
    <w:rsid w:val="0061607C"/>
    <w:rsid w:val="00691CCC"/>
    <w:rsid w:val="00722A58"/>
    <w:rsid w:val="00771BEC"/>
    <w:rsid w:val="0078260B"/>
    <w:rsid w:val="009A0749"/>
    <w:rsid w:val="00A3517E"/>
    <w:rsid w:val="00A95622"/>
    <w:rsid w:val="00C26DBE"/>
    <w:rsid w:val="00D628E4"/>
    <w:rsid w:val="00DB6633"/>
    <w:rsid w:val="00E4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7321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8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607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607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1921</Words>
  <Characters>1096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2024-06-12T15:03:00Z</cp:lastPrinted>
  <dcterms:created xsi:type="dcterms:W3CDTF">2024-06-07T11:56:00Z</dcterms:created>
  <dcterms:modified xsi:type="dcterms:W3CDTF">2024-06-12T15:04:00Z</dcterms:modified>
</cp:coreProperties>
</file>